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4B40" w14:textId="1DB3ADEF" w:rsidR="00CC3280" w:rsidRDefault="00CC3280" w:rsidP="00CC3280">
      <w:pPr>
        <w:pStyle w:val="Textkomente"/>
        <w:jc w:val="center"/>
        <w:rPr>
          <w:rFonts w:ascii="Arial" w:hAnsi="Arial" w:cs="Arial"/>
          <w:b/>
          <w:bCs/>
          <w:sz w:val="44"/>
          <w:szCs w:val="44"/>
        </w:rPr>
      </w:pPr>
    </w:p>
    <w:p w14:paraId="318602E2" w14:textId="484B74B3" w:rsidR="00227E03" w:rsidRDefault="00F57603" w:rsidP="00A17F3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  <w:r w:rsidRPr="00F57603">
        <w:rPr>
          <w:rFonts w:ascii="Arial" w:hAnsi="Arial" w:cs="Arial"/>
          <w:b/>
          <w:bCs/>
          <w:sz w:val="44"/>
          <w:szCs w:val="44"/>
        </w:rPr>
        <w:t xml:space="preserve">Největší světový solární veletrh přivítá rekordní počet vystavovatelů, mezi nimi i </w:t>
      </w:r>
      <w:r w:rsidR="0060382F">
        <w:rPr>
          <w:rFonts w:ascii="Arial" w:hAnsi="Arial" w:cs="Arial"/>
          <w:b/>
          <w:bCs/>
          <w:sz w:val="44"/>
          <w:szCs w:val="44"/>
        </w:rPr>
        <w:t>sedm</w:t>
      </w:r>
      <w:r w:rsidR="0060382F" w:rsidRPr="00F57603">
        <w:rPr>
          <w:rFonts w:ascii="Arial" w:hAnsi="Arial" w:cs="Arial"/>
          <w:b/>
          <w:bCs/>
          <w:sz w:val="44"/>
          <w:szCs w:val="44"/>
        </w:rPr>
        <w:t xml:space="preserve"> </w:t>
      </w:r>
      <w:r w:rsidRPr="00F57603">
        <w:rPr>
          <w:rFonts w:ascii="Arial" w:hAnsi="Arial" w:cs="Arial"/>
          <w:b/>
          <w:bCs/>
          <w:sz w:val="44"/>
          <w:szCs w:val="44"/>
        </w:rPr>
        <w:t>z</w:t>
      </w:r>
      <w:r w:rsidR="0032520B">
        <w:rPr>
          <w:rFonts w:ascii="Arial" w:hAnsi="Arial" w:cs="Arial"/>
          <w:b/>
          <w:bCs/>
          <w:sz w:val="44"/>
          <w:szCs w:val="44"/>
        </w:rPr>
        <w:t> </w:t>
      </w:r>
      <w:r w:rsidRPr="00F57603">
        <w:rPr>
          <w:rFonts w:ascii="Arial" w:hAnsi="Arial" w:cs="Arial"/>
          <w:b/>
          <w:bCs/>
          <w:sz w:val="44"/>
          <w:szCs w:val="44"/>
        </w:rPr>
        <w:t>Česka</w:t>
      </w:r>
    </w:p>
    <w:p w14:paraId="71742743" w14:textId="77777777" w:rsidR="0032520B" w:rsidRPr="00CD76A1" w:rsidRDefault="0032520B" w:rsidP="00A17F38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5B85AF85" w14:textId="5637B588" w:rsidR="009B3C36" w:rsidRDefault="009B3C36" w:rsidP="00C3507B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Praha, </w:t>
      </w:r>
      <w:r w:rsidR="005B34DF">
        <w:rPr>
          <w:rFonts w:ascii="Arial" w:hAnsi="Arial" w:cs="Arial"/>
          <w:b/>
          <w:bCs/>
          <w:sz w:val="24"/>
        </w:rPr>
        <w:t>8</w:t>
      </w:r>
      <w:r>
        <w:rPr>
          <w:rFonts w:ascii="Arial" w:hAnsi="Arial" w:cs="Arial"/>
          <w:b/>
          <w:bCs/>
          <w:sz w:val="24"/>
        </w:rPr>
        <w:t xml:space="preserve">. </w:t>
      </w:r>
      <w:r w:rsidR="005B34DF">
        <w:rPr>
          <w:rFonts w:ascii="Arial" w:hAnsi="Arial" w:cs="Arial"/>
          <w:b/>
          <w:bCs/>
          <w:sz w:val="24"/>
        </w:rPr>
        <w:t>června</w:t>
      </w:r>
      <w:r>
        <w:rPr>
          <w:rFonts w:ascii="Arial" w:hAnsi="Arial" w:cs="Arial"/>
          <w:b/>
          <w:bCs/>
          <w:sz w:val="24"/>
        </w:rPr>
        <w:t xml:space="preserve"> 2023</w:t>
      </w:r>
    </w:p>
    <w:p w14:paraId="339A0890" w14:textId="77777777" w:rsidR="00C3507B" w:rsidRDefault="00C3507B" w:rsidP="00C3507B">
      <w:pPr>
        <w:shd w:val="clear" w:color="auto" w:fill="FFFFFF"/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08DE21D7" w14:textId="74DF6D3E" w:rsidR="0032520B" w:rsidRDefault="0032520B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32520B">
        <w:rPr>
          <w:rFonts w:ascii="Arial" w:hAnsi="Arial" w:cs="Arial"/>
          <w:b/>
          <w:bCs/>
          <w:sz w:val="24"/>
        </w:rPr>
        <w:t xml:space="preserve">Jen několik málo dní zbývá do začátku největšího odborného veletrhu solárního průmyslu, Intersolar Europe. Veletrh, který je součástí skupiny veletrhů The smarter E Europe, se letos uskuteční v termínu 14. </w:t>
      </w:r>
      <w:r w:rsidR="009B3C36">
        <w:rPr>
          <w:rFonts w:ascii="Arial" w:hAnsi="Arial" w:cs="Arial"/>
          <w:b/>
          <w:bCs/>
          <w:sz w:val="24"/>
        </w:rPr>
        <w:t>až</w:t>
      </w:r>
      <w:r w:rsidRPr="0032520B">
        <w:rPr>
          <w:rFonts w:ascii="Arial" w:hAnsi="Arial" w:cs="Arial"/>
          <w:b/>
          <w:bCs/>
          <w:sz w:val="24"/>
        </w:rPr>
        <w:t xml:space="preserve"> 16. června v Mnichově a zúčastní se jej rekordních 1 372 vystavovatelů</w:t>
      </w:r>
      <w:r w:rsidR="00D42539">
        <w:rPr>
          <w:rFonts w:ascii="Arial" w:hAnsi="Arial" w:cs="Arial"/>
          <w:b/>
          <w:bCs/>
          <w:sz w:val="24"/>
        </w:rPr>
        <w:t>.</w:t>
      </w:r>
      <w:r w:rsidRPr="0032520B">
        <w:rPr>
          <w:rFonts w:ascii="Arial" w:hAnsi="Arial" w:cs="Arial"/>
          <w:b/>
          <w:bCs/>
          <w:sz w:val="24"/>
        </w:rPr>
        <w:t xml:space="preserve"> </w:t>
      </w:r>
      <w:r w:rsidR="00D42539">
        <w:rPr>
          <w:rFonts w:ascii="Arial" w:hAnsi="Arial" w:cs="Arial"/>
          <w:b/>
          <w:bCs/>
          <w:sz w:val="24"/>
        </w:rPr>
        <w:t>M</w:t>
      </w:r>
      <w:r w:rsidRPr="0032520B">
        <w:rPr>
          <w:rFonts w:ascii="Arial" w:hAnsi="Arial" w:cs="Arial"/>
          <w:b/>
          <w:bCs/>
          <w:sz w:val="24"/>
        </w:rPr>
        <w:t xml:space="preserve">ezi nimi </w:t>
      </w:r>
      <w:r w:rsidR="00D42539">
        <w:rPr>
          <w:rFonts w:ascii="Arial" w:hAnsi="Arial" w:cs="Arial"/>
          <w:b/>
          <w:bCs/>
          <w:sz w:val="24"/>
        </w:rPr>
        <w:t xml:space="preserve">figuruje </w:t>
      </w:r>
      <w:r w:rsidR="0060382F">
        <w:rPr>
          <w:rFonts w:ascii="Arial" w:hAnsi="Arial" w:cs="Arial"/>
          <w:b/>
          <w:bCs/>
          <w:sz w:val="24"/>
        </w:rPr>
        <w:t xml:space="preserve">sedm </w:t>
      </w:r>
      <w:r w:rsidRPr="0032520B">
        <w:rPr>
          <w:rFonts w:ascii="Arial" w:hAnsi="Arial" w:cs="Arial"/>
          <w:b/>
          <w:bCs/>
          <w:sz w:val="24"/>
        </w:rPr>
        <w:t>z</w:t>
      </w:r>
      <w:r w:rsidR="00B3304D">
        <w:rPr>
          <w:rFonts w:ascii="Arial" w:hAnsi="Arial" w:cs="Arial"/>
          <w:b/>
          <w:bCs/>
          <w:sz w:val="24"/>
        </w:rPr>
        <w:t> </w:t>
      </w:r>
      <w:r w:rsidRPr="0032520B">
        <w:rPr>
          <w:rFonts w:ascii="Arial" w:hAnsi="Arial" w:cs="Arial"/>
          <w:b/>
          <w:bCs/>
          <w:sz w:val="24"/>
        </w:rPr>
        <w:t>Č</w:t>
      </w:r>
      <w:r w:rsidR="00500E35">
        <w:rPr>
          <w:rFonts w:ascii="Arial" w:hAnsi="Arial" w:cs="Arial"/>
          <w:b/>
          <w:bCs/>
          <w:sz w:val="24"/>
        </w:rPr>
        <w:t>eska</w:t>
      </w:r>
      <w:r w:rsidR="00B3304D">
        <w:rPr>
          <w:rFonts w:ascii="Arial" w:hAnsi="Arial" w:cs="Arial"/>
          <w:b/>
          <w:bCs/>
          <w:sz w:val="24"/>
        </w:rPr>
        <w:t>,</w:t>
      </w:r>
      <w:r w:rsidR="00500E35">
        <w:rPr>
          <w:rFonts w:ascii="Arial" w:hAnsi="Arial" w:cs="Arial"/>
          <w:b/>
          <w:bCs/>
          <w:sz w:val="24"/>
        </w:rPr>
        <w:t xml:space="preserve"> </w:t>
      </w:r>
      <w:r w:rsidR="009B3C36">
        <w:rPr>
          <w:rFonts w:ascii="Arial" w:hAnsi="Arial" w:cs="Arial"/>
          <w:b/>
          <w:bCs/>
          <w:sz w:val="24"/>
        </w:rPr>
        <w:t xml:space="preserve">a to </w:t>
      </w:r>
      <w:r w:rsidR="00500E35">
        <w:rPr>
          <w:rFonts w:ascii="Arial" w:hAnsi="Arial" w:cs="Arial"/>
          <w:b/>
          <w:bCs/>
          <w:sz w:val="24"/>
        </w:rPr>
        <w:t>včetně společnosti Greenbuddies</w:t>
      </w:r>
      <w:r w:rsidR="009B3C36">
        <w:rPr>
          <w:rFonts w:ascii="Arial" w:hAnsi="Arial" w:cs="Arial"/>
          <w:b/>
          <w:bCs/>
          <w:sz w:val="24"/>
        </w:rPr>
        <w:t>, kte</w:t>
      </w:r>
      <w:r w:rsidR="00F102B4">
        <w:rPr>
          <w:rFonts w:ascii="Arial" w:hAnsi="Arial" w:cs="Arial"/>
          <w:b/>
          <w:bCs/>
          <w:sz w:val="24"/>
        </w:rPr>
        <w:t>rá</w:t>
      </w:r>
      <w:r w:rsidR="009B3C36">
        <w:rPr>
          <w:rFonts w:ascii="Arial" w:hAnsi="Arial" w:cs="Arial"/>
          <w:b/>
          <w:bCs/>
          <w:sz w:val="24"/>
        </w:rPr>
        <w:t xml:space="preserve"> m</w:t>
      </w:r>
      <w:r w:rsidR="00F102B4">
        <w:rPr>
          <w:rFonts w:ascii="Arial" w:hAnsi="Arial" w:cs="Arial"/>
          <w:b/>
          <w:bCs/>
          <w:sz w:val="24"/>
        </w:rPr>
        <w:t>á</w:t>
      </w:r>
      <w:r w:rsidR="009B3C36">
        <w:rPr>
          <w:rFonts w:ascii="Arial" w:hAnsi="Arial" w:cs="Arial"/>
          <w:b/>
          <w:bCs/>
          <w:sz w:val="24"/>
        </w:rPr>
        <w:t xml:space="preserve"> za sebou instalaci </w:t>
      </w:r>
      <w:r w:rsidR="00122FF7">
        <w:rPr>
          <w:rFonts w:ascii="Arial" w:hAnsi="Arial" w:cs="Arial"/>
          <w:b/>
          <w:bCs/>
          <w:sz w:val="24"/>
        </w:rPr>
        <w:t xml:space="preserve">více než </w:t>
      </w:r>
      <w:r w:rsidR="008A73B3">
        <w:rPr>
          <w:rFonts w:ascii="Arial" w:hAnsi="Arial" w:cs="Arial"/>
          <w:b/>
          <w:bCs/>
          <w:sz w:val="24"/>
        </w:rPr>
        <w:t>dvou</w:t>
      </w:r>
      <w:r w:rsidR="009B3C36" w:rsidRPr="009B3C36">
        <w:rPr>
          <w:rFonts w:ascii="Arial" w:hAnsi="Arial" w:cs="Arial"/>
          <w:b/>
          <w:bCs/>
          <w:sz w:val="24"/>
        </w:rPr>
        <w:t xml:space="preserve"> </w:t>
      </w:r>
      <w:r w:rsidR="008A73B3">
        <w:rPr>
          <w:rFonts w:ascii="Arial" w:hAnsi="Arial" w:cs="Arial"/>
          <w:b/>
          <w:bCs/>
          <w:sz w:val="24"/>
        </w:rPr>
        <w:t>milionů</w:t>
      </w:r>
      <w:r w:rsidR="009B3C36" w:rsidRPr="009B3C36">
        <w:rPr>
          <w:rFonts w:ascii="Arial" w:hAnsi="Arial" w:cs="Arial"/>
          <w:b/>
          <w:bCs/>
          <w:sz w:val="24"/>
        </w:rPr>
        <w:t xml:space="preserve"> fotovoltaických modulů</w:t>
      </w:r>
      <w:r w:rsidR="00EB354A">
        <w:rPr>
          <w:rFonts w:ascii="Arial" w:hAnsi="Arial" w:cs="Arial"/>
          <w:b/>
          <w:bCs/>
          <w:sz w:val="24"/>
        </w:rPr>
        <w:t xml:space="preserve"> v </w:t>
      </w:r>
      <w:r w:rsidR="002E39E0">
        <w:rPr>
          <w:rFonts w:ascii="Arial" w:hAnsi="Arial" w:cs="Arial"/>
          <w:b/>
          <w:bCs/>
          <w:sz w:val="24"/>
        </w:rPr>
        <w:t>šestnácti</w:t>
      </w:r>
      <w:r w:rsidR="00EB354A">
        <w:rPr>
          <w:rFonts w:ascii="Arial" w:hAnsi="Arial" w:cs="Arial"/>
          <w:b/>
          <w:bCs/>
          <w:sz w:val="24"/>
        </w:rPr>
        <w:t xml:space="preserve"> zemích EU</w:t>
      </w:r>
      <w:r w:rsidR="009B3C36" w:rsidRPr="009B3C36">
        <w:rPr>
          <w:rFonts w:ascii="Arial" w:hAnsi="Arial" w:cs="Arial"/>
          <w:b/>
          <w:bCs/>
          <w:sz w:val="24"/>
        </w:rPr>
        <w:t>.</w:t>
      </w:r>
      <w:r w:rsidR="009B3C36">
        <w:rPr>
          <w:rFonts w:ascii="Arial" w:hAnsi="Arial" w:cs="Arial"/>
          <w:b/>
          <w:bCs/>
          <w:sz w:val="24"/>
        </w:rPr>
        <w:t xml:space="preserve"> </w:t>
      </w:r>
      <w:r w:rsidRPr="0032520B">
        <w:rPr>
          <w:rFonts w:ascii="Arial" w:hAnsi="Arial" w:cs="Arial"/>
          <w:b/>
          <w:bCs/>
          <w:sz w:val="24"/>
        </w:rPr>
        <w:t xml:space="preserve">Velkým tématem veletrhu bude mimo jiné minimalizace technologické nezávislosti, respektive narušení dodavatelského řetězce v Evropě. </w:t>
      </w:r>
    </w:p>
    <w:p w14:paraId="3B5D33CF" w14:textId="77777777" w:rsidR="0032520B" w:rsidRDefault="0032520B" w:rsidP="00227E03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17CE69F4" w14:textId="5871DF6C" w:rsidR="00B41C14" w:rsidRDefault="0032520B" w:rsidP="000D348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520B">
        <w:rPr>
          <w:rFonts w:ascii="Arial" w:hAnsi="Arial" w:cs="Arial"/>
          <w:sz w:val="22"/>
          <w:szCs w:val="22"/>
        </w:rPr>
        <w:t xml:space="preserve">Letošní ročník veletrhu Intersolar Europe, startující 14. června, předpokládá celkový rekordní počet vystavovatelů, kterých se do této chvíle registrovalo 1 372, </w:t>
      </w:r>
      <w:r w:rsidR="00476781">
        <w:rPr>
          <w:rFonts w:ascii="Arial" w:hAnsi="Arial" w:cs="Arial"/>
          <w:sz w:val="22"/>
          <w:szCs w:val="22"/>
        </w:rPr>
        <w:t>i</w:t>
      </w:r>
      <w:r w:rsidRPr="0032520B">
        <w:rPr>
          <w:rFonts w:ascii="Arial" w:hAnsi="Arial" w:cs="Arial"/>
          <w:sz w:val="22"/>
          <w:szCs w:val="22"/>
        </w:rPr>
        <w:t xml:space="preserve"> návštěvníků, kterých se</w:t>
      </w:r>
      <w:r w:rsidR="006E7521">
        <w:rPr>
          <w:rFonts w:ascii="Arial" w:hAnsi="Arial" w:cs="Arial"/>
          <w:sz w:val="22"/>
          <w:szCs w:val="22"/>
        </w:rPr>
        <w:t xml:space="preserve"> očekává</w:t>
      </w:r>
      <w:r w:rsidRPr="0032520B">
        <w:rPr>
          <w:rFonts w:ascii="Arial" w:hAnsi="Arial" w:cs="Arial"/>
          <w:sz w:val="22"/>
          <w:szCs w:val="22"/>
        </w:rPr>
        <w:t xml:space="preserve"> až 85 </w:t>
      </w:r>
      <w:r w:rsidR="0073603A">
        <w:rPr>
          <w:rFonts w:ascii="Arial" w:hAnsi="Arial" w:cs="Arial"/>
          <w:sz w:val="22"/>
          <w:szCs w:val="22"/>
        </w:rPr>
        <w:t>tisíc</w:t>
      </w:r>
      <w:r w:rsidRPr="0032520B">
        <w:rPr>
          <w:rFonts w:ascii="Arial" w:hAnsi="Arial" w:cs="Arial"/>
          <w:sz w:val="22"/>
          <w:szCs w:val="22"/>
        </w:rPr>
        <w:t xml:space="preserve"> ze 160 různých zemí</w:t>
      </w:r>
      <w:r w:rsidR="0060382F">
        <w:rPr>
          <w:rFonts w:ascii="Arial" w:hAnsi="Arial" w:cs="Arial"/>
          <w:sz w:val="22"/>
          <w:szCs w:val="22"/>
        </w:rPr>
        <w:t>. Ti všichni se budou potkávat na výstavní ploše o rozloze 111 500 metrů čtverečních.</w:t>
      </w:r>
      <w:r w:rsidRPr="0032520B">
        <w:rPr>
          <w:rFonts w:ascii="Arial" w:hAnsi="Arial" w:cs="Arial"/>
          <w:sz w:val="22"/>
          <w:szCs w:val="22"/>
        </w:rPr>
        <w:t xml:space="preserve"> </w:t>
      </w:r>
      <w:r w:rsidR="00D42539">
        <w:rPr>
          <w:rFonts w:ascii="Arial" w:hAnsi="Arial" w:cs="Arial"/>
          <w:sz w:val="22"/>
          <w:szCs w:val="22"/>
        </w:rPr>
        <w:t>Rekord překoná</w:t>
      </w:r>
      <w:r w:rsidR="0060382F" w:rsidRPr="0032520B">
        <w:rPr>
          <w:rFonts w:ascii="Arial" w:hAnsi="Arial" w:cs="Arial"/>
          <w:sz w:val="22"/>
          <w:szCs w:val="22"/>
        </w:rPr>
        <w:t xml:space="preserve"> </w:t>
      </w:r>
      <w:r w:rsidRPr="0032520B">
        <w:rPr>
          <w:rFonts w:ascii="Arial" w:hAnsi="Arial" w:cs="Arial"/>
          <w:sz w:val="22"/>
          <w:szCs w:val="22"/>
        </w:rPr>
        <w:t>i česká účast na tomto veletrhu, kdy z</w:t>
      </w:r>
      <w:r w:rsidR="00764A24">
        <w:rPr>
          <w:rFonts w:ascii="Arial" w:hAnsi="Arial" w:cs="Arial"/>
          <w:sz w:val="22"/>
          <w:szCs w:val="22"/>
        </w:rPr>
        <w:t xml:space="preserve"> tuzemska </w:t>
      </w:r>
      <w:r w:rsidRPr="0032520B">
        <w:rPr>
          <w:rFonts w:ascii="Arial" w:hAnsi="Arial" w:cs="Arial"/>
          <w:sz w:val="22"/>
          <w:szCs w:val="22"/>
        </w:rPr>
        <w:t xml:space="preserve">dorazí </w:t>
      </w:r>
      <w:r w:rsidR="0060382F">
        <w:rPr>
          <w:rFonts w:ascii="Arial" w:hAnsi="Arial" w:cs="Arial"/>
          <w:sz w:val="22"/>
          <w:szCs w:val="22"/>
        </w:rPr>
        <w:t>sedm</w:t>
      </w:r>
      <w:r w:rsidR="0060382F" w:rsidRPr="0032520B">
        <w:rPr>
          <w:rFonts w:ascii="Arial" w:hAnsi="Arial" w:cs="Arial"/>
          <w:sz w:val="22"/>
          <w:szCs w:val="22"/>
        </w:rPr>
        <w:t xml:space="preserve"> </w:t>
      </w:r>
      <w:r w:rsidRPr="0032520B">
        <w:rPr>
          <w:rFonts w:ascii="Arial" w:hAnsi="Arial" w:cs="Arial"/>
          <w:sz w:val="22"/>
          <w:szCs w:val="22"/>
        </w:rPr>
        <w:t>vystavovatelů</w:t>
      </w:r>
      <w:r w:rsidR="006E7521">
        <w:rPr>
          <w:rFonts w:ascii="Arial" w:hAnsi="Arial" w:cs="Arial"/>
          <w:sz w:val="22"/>
          <w:szCs w:val="22"/>
        </w:rPr>
        <w:t xml:space="preserve">, což je o </w:t>
      </w:r>
      <w:r w:rsidR="0060382F">
        <w:rPr>
          <w:rFonts w:ascii="Arial" w:hAnsi="Arial" w:cs="Arial"/>
          <w:sz w:val="22"/>
          <w:szCs w:val="22"/>
        </w:rPr>
        <w:t xml:space="preserve">jednoho </w:t>
      </w:r>
      <w:r w:rsidR="006E7521">
        <w:rPr>
          <w:rFonts w:ascii="Arial" w:hAnsi="Arial" w:cs="Arial"/>
          <w:sz w:val="22"/>
          <w:szCs w:val="22"/>
        </w:rPr>
        <w:t>více než vloni.</w:t>
      </w:r>
      <w:r w:rsidRPr="0032520B">
        <w:rPr>
          <w:rFonts w:ascii="Arial" w:hAnsi="Arial" w:cs="Arial"/>
          <w:sz w:val="22"/>
          <w:szCs w:val="22"/>
        </w:rPr>
        <w:t xml:space="preserve"> Mezi nimi </w:t>
      </w:r>
      <w:r w:rsidR="000D3480">
        <w:rPr>
          <w:rFonts w:ascii="Arial" w:hAnsi="Arial" w:cs="Arial"/>
          <w:sz w:val="22"/>
          <w:szCs w:val="22"/>
        </w:rPr>
        <w:t xml:space="preserve">figurují tyto firmy: </w:t>
      </w:r>
      <w:r w:rsidR="000D3480" w:rsidRPr="000D3480">
        <w:rPr>
          <w:rFonts w:ascii="Arial" w:hAnsi="Arial" w:cs="Arial"/>
          <w:sz w:val="22"/>
          <w:szCs w:val="22"/>
        </w:rPr>
        <w:t>GBC Solino</w:t>
      </w:r>
      <w:r w:rsidR="000D3480">
        <w:rPr>
          <w:rFonts w:ascii="Arial" w:hAnsi="Arial" w:cs="Arial"/>
          <w:sz w:val="22"/>
          <w:szCs w:val="22"/>
        </w:rPr>
        <w:t xml:space="preserve">, </w:t>
      </w:r>
      <w:r w:rsidR="000D3480" w:rsidRPr="000D3480">
        <w:rPr>
          <w:rFonts w:ascii="Arial" w:hAnsi="Arial" w:cs="Arial"/>
          <w:sz w:val="22"/>
          <w:szCs w:val="22"/>
        </w:rPr>
        <w:t>Nanosun</w:t>
      </w:r>
      <w:r w:rsidR="000D3480">
        <w:rPr>
          <w:rFonts w:ascii="Arial" w:hAnsi="Arial" w:cs="Arial"/>
          <w:sz w:val="22"/>
          <w:szCs w:val="22"/>
        </w:rPr>
        <w:t xml:space="preserve">, </w:t>
      </w:r>
      <w:r w:rsidR="000D3480" w:rsidRPr="000D3480">
        <w:rPr>
          <w:rFonts w:ascii="Arial" w:hAnsi="Arial" w:cs="Arial"/>
          <w:sz w:val="22"/>
          <w:szCs w:val="22"/>
        </w:rPr>
        <w:t>Photomate</w:t>
      </w:r>
      <w:r w:rsidR="000D3480">
        <w:rPr>
          <w:rFonts w:ascii="Arial" w:hAnsi="Arial" w:cs="Arial"/>
          <w:sz w:val="22"/>
          <w:szCs w:val="22"/>
        </w:rPr>
        <w:t xml:space="preserve">, </w:t>
      </w:r>
      <w:r w:rsidR="000D3480" w:rsidRPr="000D3480">
        <w:rPr>
          <w:rFonts w:ascii="Arial" w:hAnsi="Arial" w:cs="Arial"/>
          <w:sz w:val="22"/>
          <w:szCs w:val="22"/>
        </w:rPr>
        <w:t>Raylyst Solar</w:t>
      </w:r>
      <w:r w:rsidR="000D3480">
        <w:rPr>
          <w:rFonts w:ascii="Arial" w:hAnsi="Arial" w:cs="Arial"/>
          <w:sz w:val="22"/>
          <w:szCs w:val="22"/>
        </w:rPr>
        <w:t xml:space="preserve">, </w:t>
      </w:r>
      <w:r w:rsidR="000D3480" w:rsidRPr="000D3480">
        <w:rPr>
          <w:rFonts w:ascii="Arial" w:hAnsi="Arial" w:cs="Arial"/>
          <w:sz w:val="22"/>
          <w:szCs w:val="22"/>
        </w:rPr>
        <w:t>SNT – SPIDER NEW TECHNOLOGY</w:t>
      </w:r>
      <w:r w:rsidR="000D3480">
        <w:rPr>
          <w:rFonts w:ascii="Arial" w:hAnsi="Arial" w:cs="Arial"/>
          <w:sz w:val="22"/>
          <w:szCs w:val="22"/>
        </w:rPr>
        <w:t xml:space="preserve"> </w:t>
      </w:r>
      <w:r w:rsidR="0060382F">
        <w:rPr>
          <w:rFonts w:ascii="Arial" w:hAnsi="Arial" w:cs="Arial"/>
          <w:sz w:val="22"/>
          <w:szCs w:val="22"/>
        </w:rPr>
        <w:t xml:space="preserve">a solární stavební firmy </w:t>
      </w:r>
      <w:r w:rsidR="000D3480" w:rsidRPr="000D3480">
        <w:rPr>
          <w:rFonts w:ascii="Arial" w:hAnsi="Arial" w:cs="Arial"/>
          <w:sz w:val="22"/>
          <w:szCs w:val="22"/>
        </w:rPr>
        <w:t>Solarity</w:t>
      </w:r>
      <w:r w:rsidR="000D3480">
        <w:rPr>
          <w:rFonts w:ascii="Arial" w:hAnsi="Arial" w:cs="Arial"/>
          <w:sz w:val="22"/>
          <w:szCs w:val="22"/>
        </w:rPr>
        <w:t xml:space="preserve"> a </w:t>
      </w:r>
      <w:hyperlink r:id="rId10" w:history="1">
        <w:r w:rsidR="000D3480" w:rsidRPr="000D3480">
          <w:rPr>
            <w:rStyle w:val="Hypertextovodkaz"/>
            <w:rFonts w:ascii="Arial" w:hAnsi="Arial" w:cs="Arial"/>
            <w:sz w:val="22"/>
            <w:szCs w:val="22"/>
          </w:rPr>
          <w:t>Greenbuddies</w:t>
        </w:r>
      </w:hyperlink>
      <w:r w:rsidR="000D3480">
        <w:rPr>
          <w:rFonts w:ascii="Arial" w:hAnsi="Arial" w:cs="Arial"/>
          <w:sz w:val="22"/>
          <w:szCs w:val="22"/>
        </w:rPr>
        <w:t xml:space="preserve">. </w:t>
      </w:r>
    </w:p>
    <w:p w14:paraId="24EC2428" w14:textId="77777777" w:rsidR="00B41C14" w:rsidRDefault="00B41C14" w:rsidP="000D348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2B11829" w14:textId="5D93DC65" w:rsidR="0032520B" w:rsidRDefault="00B41C14" w:rsidP="000D3480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Greenbuddies, </w:t>
      </w:r>
      <w:r w:rsidR="0032520B" w:rsidRPr="0032520B">
        <w:rPr>
          <w:rFonts w:ascii="Arial" w:hAnsi="Arial" w:cs="Arial"/>
          <w:sz w:val="22"/>
          <w:szCs w:val="22"/>
        </w:rPr>
        <w:t>přední český dodavatel fotovoltaických řešení</w:t>
      </w:r>
      <w:r>
        <w:rPr>
          <w:rFonts w:ascii="Arial" w:hAnsi="Arial" w:cs="Arial"/>
          <w:sz w:val="22"/>
          <w:szCs w:val="22"/>
        </w:rPr>
        <w:t>,</w:t>
      </w:r>
      <w:r w:rsidR="002F5BAF">
        <w:rPr>
          <w:rFonts w:ascii="Arial" w:hAnsi="Arial" w:cs="Arial"/>
          <w:sz w:val="22"/>
          <w:szCs w:val="22"/>
        </w:rPr>
        <w:t xml:space="preserve"> které zahrnují</w:t>
      </w:r>
      <w:r>
        <w:rPr>
          <w:rFonts w:ascii="Arial" w:hAnsi="Arial" w:cs="Arial"/>
          <w:sz w:val="22"/>
          <w:szCs w:val="22"/>
        </w:rPr>
        <w:t xml:space="preserve"> pozemní</w:t>
      </w:r>
      <w:r w:rsidR="002F5BA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střešní instalaci </w:t>
      </w:r>
      <w:r w:rsidR="002F5BAF">
        <w:rPr>
          <w:rFonts w:ascii="Arial" w:hAnsi="Arial" w:cs="Arial"/>
          <w:sz w:val="22"/>
          <w:szCs w:val="22"/>
        </w:rPr>
        <w:t>i instalaci nabíjecích infastruktur pro automobily</w:t>
      </w:r>
      <w:r>
        <w:rPr>
          <w:rFonts w:ascii="Arial" w:hAnsi="Arial" w:cs="Arial"/>
          <w:sz w:val="22"/>
          <w:szCs w:val="22"/>
        </w:rPr>
        <w:t>,</w:t>
      </w:r>
      <w:r w:rsidR="0032520B" w:rsidRPr="0032520B">
        <w:rPr>
          <w:rFonts w:ascii="Arial" w:hAnsi="Arial" w:cs="Arial"/>
          <w:sz w:val="22"/>
          <w:szCs w:val="22"/>
        </w:rPr>
        <w:t xml:space="preserve"> bude k vidění </w:t>
      </w:r>
      <w:r w:rsidR="000D3480">
        <w:rPr>
          <w:rFonts w:ascii="Arial" w:hAnsi="Arial" w:cs="Arial"/>
          <w:sz w:val="22"/>
          <w:szCs w:val="22"/>
        </w:rPr>
        <w:t>na veletrhu již podruhé</w:t>
      </w:r>
      <w:r w:rsidR="00E86E55">
        <w:rPr>
          <w:rFonts w:ascii="Arial" w:hAnsi="Arial" w:cs="Arial"/>
          <w:sz w:val="22"/>
          <w:szCs w:val="22"/>
        </w:rPr>
        <w:t xml:space="preserve"> a odprezentuje zde</w:t>
      </w:r>
      <w:r w:rsidR="0032520B" w:rsidRPr="0032520B">
        <w:rPr>
          <w:rFonts w:ascii="Arial" w:hAnsi="Arial" w:cs="Arial"/>
          <w:sz w:val="22"/>
          <w:szCs w:val="22"/>
        </w:rPr>
        <w:t xml:space="preserve"> své </w:t>
      </w:r>
      <w:r w:rsidR="002F5BAF">
        <w:rPr>
          <w:rFonts w:ascii="Arial" w:hAnsi="Arial" w:cs="Arial"/>
          <w:sz w:val="22"/>
          <w:szCs w:val="22"/>
        </w:rPr>
        <w:t xml:space="preserve">zkušenosti z více </w:t>
      </w:r>
      <w:r w:rsidR="009B3C36" w:rsidRPr="009B3C36">
        <w:rPr>
          <w:rFonts w:ascii="Arial" w:hAnsi="Arial" w:cs="Arial"/>
          <w:sz w:val="22"/>
          <w:szCs w:val="22"/>
        </w:rPr>
        <w:t xml:space="preserve">než 800 MWp fotovoltaických elektráren, kdy nainstaloval </w:t>
      </w:r>
      <w:r w:rsidR="002231F6">
        <w:rPr>
          <w:rFonts w:ascii="Arial" w:hAnsi="Arial" w:cs="Arial"/>
          <w:sz w:val="22"/>
          <w:szCs w:val="22"/>
        </w:rPr>
        <w:t>více než</w:t>
      </w:r>
      <w:r w:rsidR="00D42539">
        <w:rPr>
          <w:rFonts w:ascii="Arial" w:hAnsi="Arial" w:cs="Arial"/>
          <w:sz w:val="22"/>
          <w:szCs w:val="22"/>
        </w:rPr>
        <w:t xml:space="preserve"> </w:t>
      </w:r>
      <w:r w:rsidR="00854791">
        <w:rPr>
          <w:rFonts w:ascii="Arial" w:hAnsi="Arial" w:cs="Arial"/>
          <w:sz w:val="22"/>
          <w:szCs w:val="22"/>
        </w:rPr>
        <w:t>dva</w:t>
      </w:r>
      <w:r w:rsidR="002F5BAF">
        <w:rPr>
          <w:rFonts w:ascii="Arial" w:hAnsi="Arial" w:cs="Arial"/>
          <w:sz w:val="22"/>
          <w:szCs w:val="22"/>
        </w:rPr>
        <w:t> </w:t>
      </w:r>
      <w:r w:rsidR="00A6094C">
        <w:rPr>
          <w:rFonts w:ascii="Arial" w:hAnsi="Arial" w:cs="Arial"/>
          <w:sz w:val="22"/>
          <w:szCs w:val="22"/>
        </w:rPr>
        <w:t>milion</w:t>
      </w:r>
      <w:r w:rsidR="00854791">
        <w:rPr>
          <w:rFonts w:ascii="Arial" w:hAnsi="Arial" w:cs="Arial"/>
          <w:sz w:val="22"/>
          <w:szCs w:val="22"/>
        </w:rPr>
        <w:t>y</w:t>
      </w:r>
      <w:r w:rsidR="002F5BAF">
        <w:rPr>
          <w:rFonts w:ascii="Arial" w:hAnsi="Arial" w:cs="Arial"/>
          <w:sz w:val="22"/>
          <w:szCs w:val="22"/>
        </w:rPr>
        <w:t xml:space="preserve"> </w:t>
      </w:r>
      <w:r w:rsidR="009B3C36" w:rsidRPr="009B3C36">
        <w:rPr>
          <w:rFonts w:ascii="Arial" w:hAnsi="Arial" w:cs="Arial"/>
          <w:sz w:val="22"/>
          <w:szCs w:val="22"/>
        </w:rPr>
        <w:t xml:space="preserve">fotovoltaických </w:t>
      </w:r>
      <w:r w:rsidR="002F5BAF">
        <w:rPr>
          <w:rFonts w:ascii="Arial" w:hAnsi="Arial" w:cs="Arial"/>
          <w:sz w:val="22"/>
          <w:szCs w:val="22"/>
        </w:rPr>
        <w:t xml:space="preserve">modulů v </w:t>
      </w:r>
      <w:r w:rsidR="002E39E0">
        <w:rPr>
          <w:rFonts w:ascii="Arial" w:hAnsi="Arial" w:cs="Arial"/>
          <w:sz w:val="22"/>
          <w:szCs w:val="22"/>
        </w:rPr>
        <w:t>šestnácti</w:t>
      </w:r>
      <w:r w:rsidR="002231F6">
        <w:rPr>
          <w:rFonts w:ascii="Arial" w:hAnsi="Arial" w:cs="Arial"/>
          <w:sz w:val="22"/>
          <w:szCs w:val="22"/>
        </w:rPr>
        <w:t xml:space="preserve"> </w:t>
      </w:r>
      <w:r w:rsidR="002F5BAF">
        <w:rPr>
          <w:rFonts w:ascii="Arial" w:hAnsi="Arial" w:cs="Arial"/>
          <w:sz w:val="22"/>
          <w:szCs w:val="22"/>
        </w:rPr>
        <w:t>zemích Evropské unie.</w:t>
      </w:r>
      <w:r w:rsidR="009B3C36">
        <w:rPr>
          <w:rFonts w:ascii="Arial" w:hAnsi="Arial" w:cs="Arial"/>
          <w:sz w:val="22"/>
          <w:szCs w:val="22"/>
        </w:rPr>
        <w:t xml:space="preserve"> </w:t>
      </w:r>
      <w:r w:rsidR="00902E88">
        <w:rPr>
          <w:rFonts w:ascii="Arial" w:hAnsi="Arial" w:cs="Arial"/>
          <w:sz w:val="22"/>
          <w:szCs w:val="22"/>
        </w:rPr>
        <w:t>Jedním z mnoha úspěšných</w:t>
      </w:r>
      <w:r w:rsidR="002F5BAF">
        <w:rPr>
          <w:rFonts w:ascii="Arial" w:hAnsi="Arial" w:cs="Arial"/>
          <w:sz w:val="22"/>
          <w:szCs w:val="22"/>
        </w:rPr>
        <w:t xml:space="preserve"> zahraniční</w:t>
      </w:r>
      <w:r w:rsidR="00902E88">
        <w:rPr>
          <w:rFonts w:ascii="Arial" w:hAnsi="Arial" w:cs="Arial"/>
          <w:sz w:val="22"/>
          <w:szCs w:val="22"/>
        </w:rPr>
        <w:t>ch</w:t>
      </w:r>
      <w:r w:rsidR="002F5BAF">
        <w:rPr>
          <w:rFonts w:ascii="Arial" w:hAnsi="Arial" w:cs="Arial"/>
          <w:sz w:val="22"/>
          <w:szCs w:val="22"/>
        </w:rPr>
        <w:t xml:space="preserve"> </w:t>
      </w:r>
      <w:r w:rsidR="0032520B" w:rsidRPr="0032520B">
        <w:rPr>
          <w:rFonts w:ascii="Arial" w:hAnsi="Arial" w:cs="Arial"/>
          <w:sz w:val="22"/>
          <w:szCs w:val="22"/>
        </w:rPr>
        <w:t>projekt</w:t>
      </w:r>
      <w:r w:rsidR="00902E88">
        <w:rPr>
          <w:rFonts w:ascii="Arial" w:hAnsi="Arial" w:cs="Arial"/>
          <w:sz w:val="22"/>
          <w:szCs w:val="22"/>
        </w:rPr>
        <w:t>ů</w:t>
      </w:r>
      <w:r w:rsidR="002C5A10">
        <w:rPr>
          <w:rFonts w:ascii="Arial" w:hAnsi="Arial" w:cs="Arial"/>
          <w:sz w:val="22"/>
          <w:szCs w:val="22"/>
        </w:rPr>
        <w:t xml:space="preserve"> </w:t>
      </w:r>
      <w:r w:rsidR="00902E88">
        <w:rPr>
          <w:rFonts w:ascii="Arial" w:hAnsi="Arial" w:cs="Arial"/>
          <w:sz w:val="22"/>
          <w:szCs w:val="22"/>
        </w:rPr>
        <w:t>je</w:t>
      </w:r>
      <w:r w:rsidR="002C5A10">
        <w:rPr>
          <w:rFonts w:ascii="Arial" w:hAnsi="Arial" w:cs="Arial"/>
          <w:sz w:val="22"/>
          <w:szCs w:val="22"/>
        </w:rPr>
        <w:t xml:space="preserve"> </w:t>
      </w:r>
      <w:r w:rsidR="00902E88">
        <w:rPr>
          <w:rFonts w:ascii="Arial" w:hAnsi="Arial" w:cs="Arial"/>
          <w:sz w:val="22"/>
          <w:szCs w:val="22"/>
        </w:rPr>
        <w:t xml:space="preserve">třeba </w:t>
      </w:r>
      <w:r w:rsidR="002C5A10">
        <w:rPr>
          <w:rFonts w:ascii="Arial" w:hAnsi="Arial" w:cs="Arial"/>
          <w:sz w:val="22"/>
          <w:szCs w:val="22"/>
        </w:rPr>
        <w:t>instalace carportů</w:t>
      </w:r>
      <w:r w:rsidR="0032520B" w:rsidRPr="0032520B">
        <w:rPr>
          <w:rFonts w:ascii="Arial" w:hAnsi="Arial" w:cs="Arial"/>
          <w:sz w:val="22"/>
          <w:szCs w:val="22"/>
        </w:rPr>
        <w:t xml:space="preserve"> </w:t>
      </w:r>
      <w:r w:rsidR="002C5A10">
        <w:rPr>
          <w:rFonts w:ascii="Arial" w:hAnsi="Arial" w:cs="Arial"/>
          <w:sz w:val="22"/>
          <w:szCs w:val="22"/>
        </w:rPr>
        <w:t>v rakouském Lutzmansburg</w:t>
      </w:r>
      <w:r w:rsidR="00902E88">
        <w:rPr>
          <w:rFonts w:ascii="Arial" w:hAnsi="Arial" w:cs="Arial"/>
          <w:sz w:val="22"/>
          <w:szCs w:val="22"/>
        </w:rPr>
        <w:t>u – největší projekt svého druhu, který byl v Rakousku realizován. V</w:t>
      </w:r>
      <w:r w:rsidR="002C5A10">
        <w:rPr>
          <w:rFonts w:ascii="Arial" w:hAnsi="Arial" w:cs="Arial"/>
          <w:sz w:val="22"/>
          <w:szCs w:val="22"/>
        </w:rPr>
        <w:t> </w:t>
      </w:r>
      <w:r w:rsidR="0032520B" w:rsidRPr="0032520B">
        <w:rPr>
          <w:rFonts w:ascii="Arial" w:hAnsi="Arial" w:cs="Arial"/>
          <w:sz w:val="22"/>
          <w:szCs w:val="22"/>
        </w:rPr>
        <w:t>tuzemsk</w:t>
      </w:r>
      <w:r w:rsidR="002C5A10">
        <w:rPr>
          <w:rFonts w:ascii="Arial" w:hAnsi="Arial" w:cs="Arial"/>
          <w:sz w:val="22"/>
          <w:szCs w:val="22"/>
        </w:rPr>
        <w:t xml:space="preserve">u mají Greenbuddies na kontě například instalaci střešní fotovoltaiky na </w:t>
      </w:r>
      <w:hyperlink r:id="rId11" w:history="1">
        <w:r w:rsidR="002C5A10" w:rsidRPr="009B3C36">
          <w:rPr>
            <w:rStyle w:val="Hypertextovodkaz"/>
            <w:rFonts w:ascii="Arial" w:hAnsi="Arial" w:cs="Arial"/>
            <w:sz w:val="22"/>
            <w:szCs w:val="22"/>
          </w:rPr>
          <w:t>Kongresovém centru</w:t>
        </w:r>
      </w:hyperlink>
      <w:r w:rsidR="002C5A10">
        <w:rPr>
          <w:rFonts w:ascii="Arial" w:hAnsi="Arial" w:cs="Arial"/>
          <w:sz w:val="22"/>
          <w:szCs w:val="22"/>
        </w:rPr>
        <w:t xml:space="preserve"> nebo automobilce Škoda</w:t>
      </w:r>
      <w:r w:rsidR="009B3C36">
        <w:rPr>
          <w:rFonts w:ascii="Arial" w:hAnsi="Arial" w:cs="Arial"/>
          <w:sz w:val="22"/>
          <w:szCs w:val="22"/>
        </w:rPr>
        <w:t xml:space="preserve"> Mladá Boleslav</w:t>
      </w:r>
      <w:r w:rsidR="002C5A10">
        <w:rPr>
          <w:rFonts w:ascii="Arial" w:hAnsi="Arial" w:cs="Arial"/>
          <w:sz w:val="22"/>
          <w:szCs w:val="22"/>
        </w:rPr>
        <w:t xml:space="preserve">, v obou případech se jednalo o </w:t>
      </w:r>
      <w:r w:rsidR="00D24707">
        <w:rPr>
          <w:rFonts w:ascii="Arial" w:hAnsi="Arial" w:cs="Arial"/>
          <w:sz w:val="22"/>
          <w:szCs w:val="22"/>
        </w:rPr>
        <w:t>dodávku kompletní elektrárny pro</w:t>
      </w:r>
      <w:r w:rsidR="009B3C36">
        <w:rPr>
          <w:rFonts w:ascii="Arial" w:hAnsi="Arial" w:cs="Arial"/>
          <w:sz w:val="22"/>
          <w:szCs w:val="22"/>
        </w:rPr>
        <w:t> </w:t>
      </w:r>
      <w:r w:rsidR="002C5A10">
        <w:rPr>
          <w:rFonts w:ascii="Arial" w:hAnsi="Arial" w:cs="Arial"/>
          <w:sz w:val="22"/>
          <w:szCs w:val="22"/>
        </w:rPr>
        <w:t>ČEZ</w:t>
      </w:r>
      <w:r w:rsidR="009B3C36">
        <w:rPr>
          <w:rFonts w:ascii="Arial" w:hAnsi="Arial" w:cs="Arial"/>
          <w:sz w:val="22"/>
          <w:szCs w:val="22"/>
        </w:rPr>
        <w:t xml:space="preserve"> ESCO</w:t>
      </w:r>
      <w:r w:rsidR="002C5A10">
        <w:rPr>
          <w:rFonts w:ascii="Arial" w:hAnsi="Arial" w:cs="Arial"/>
          <w:sz w:val="22"/>
          <w:szCs w:val="22"/>
        </w:rPr>
        <w:t>.</w:t>
      </w:r>
      <w:r w:rsidR="0032520B" w:rsidRPr="0032520B">
        <w:rPr>
          <w:rFonts w:ascii="Arial" w:hAnsi="Arial" w:cs="Arial"/>
          <w:sz w:val="22"/>
          <w:szCs w:val="22"/>
        </w:rPr>
        <w:t xml:space="preserve"> </w:t>
      </w:r>
    </w:p>
    <w:p w14:paraId="35C56E85" w14:textId="77777777" w:rsidR="0032520B" w:rsidRP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EF8A979" w14:textId="26A681E3" w:rsidR="0032520B" w:rsidRP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520B">
        <w:rPr>
          <w:rFonts w:ascii="Arial" w:hAnsi="Arial" w:cs="Arial"/>
          <w:i/>
          <w:iCs/>
          <w:sz w:val="22"/>
          <w:szCs w:val="22"/>
        </w:rPr>
        <w:t xml:space="preserve">„Účast na veletrhu takového formátu je pro nás prestižní záležitostí. My si od ní slibujeme především </w:t>
      </w:r>
      <w:r w:rsidR="006B227F">
        <w:rPr>
          <w:rFonts w:ascii="Arial" w:hAnsi="Arial" w:cs="Arial"/>
          <w:i/>
          <w:iCs/>
          <w:sz w:val="22"/>
          <w:szCs w:val="22"/>
        </w:rPr>
        <w:t xml:space="preserve">posílení vztahů </w:t>
      </w:r>
      <w:r w:rsidR="00D82285">
        <w:rPr>
          <w:rFonts w:ascii="Arial" w:hAnsi="Arial" w:cs="Arial"/>
          <w:i/>
          <w:iCs/>
          <w:sz w:val="22"/>
          <w:szCs w:val="22"/>
        </w:rPr>
        <w:t>s existujícími zákazníky, což většinou vyústí</w:t>
      </w:r>
      <w:r w:rsidR="001C1A8F">
        <w:rPr>
          <w:rFonts w:ascii="Arial" w:hAnsi="Arial" w:cs="Arial"/>
          <w:i/>
          <w:iCs/>
          <w:sz w:val="22"/>
          <w:szCs w:val="22"/>
        </w:rPr>
        <w:t xml:space="preserve"> do</w:t>
      </w:r>
      <w:r w:rsidR="006B227F" w:rsidRPr="0032520B">
        <w:rPr>
          <w:rFonts w:ascii="Arial" w:hAnsi="Arial" w:cs="Arial"/>
          <w:i/>
          <w:iCs/>
          <w:sz w:val="22"/>
          <w:szCs w:val="22"/>
        </w:rPr>
        <w:t xml:space="preserve"> </w:t>
      </w:r>
      <w:r w:rsidRPr="0032520B">
        <w:rPr>
          <w:rFonts w:ascii="Arial" w:hAnsi="Arial" w:cs="Arial"/>
          <w:i/>
          <w:iCs/>
          <w:sz w:val="22"/>
          <w:szCs w:val="22"/>
        </w:rPr>
        <w:t xml:space="preserve">nových obchodních příležitostí, důležité budou ale také plánované diskuze nad aktuálními tématy solárního </w:t>
      </w:r>
      <w:r w:rsidRPr="0032520B">
        <w:rPr>
          <w:rFonts w:ascii="Arial" w:hAnsi="Arial" w:cs="Arial"/>
          <w:i/>
          <w:iCs/>
          <w:sz w:val="22"/>
          <w:szCs w:val="22"/>
        </w:rPr>
        <w:lastRenderedPageBreak/>
        <w:t>průmyslu nebo představení nejnovějších trendů v oboru,“</w:t>
      </w:r>
      <w:r w:rsidRPr="0032520B">
        <w:rPr>
          <w:rFonts w:ascii="Arial" w:hAnsi="Arial" w:cs="Arial"/>
          <w:sz w:val="22"/>
          <w:szCs w:val="22"/>
        </w:rPr>
        <w:t xml:space="preserve"> komentuje účast na Intersolar Europe spolumajitel firmy Aleš Spáčil.</w:t>
      </w:r>
    </w:p>
    <w:p w14:paraId="13665373" w14:textId="77777777" w:rsid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448A52DC" w14:textId="09977B6A" w:rsid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520B">
        <w:rPr>
          <w:rFonts w:ascii="Arial" w:hAnsi="Arial" w:cs="Arial"/>
          <w:sz w:val="22"/>
          <w:szCs w:val="22"/>
        </w:rPr>
        <w:t xml:space="preserve">Intersolar Europe každoročně pod heslem </w:t>
      </w:r>
      <w:r w:rsidRPr="0032520B">
        <w:rPr>
          <w:rFonts w:ascii="Arial" w:hAnsi="Arial" w:cs="Arial"/>
          <w:i/>
          <w:iCs/>
          <w:sz w:val="22"/>
          <w:szCs w:val="22"/>
        </w:rPr>
        <w:t>„Connecting solar business“</w:t>
      </w:r>
      <w:r w:rsidRPr="0032520B">
        <w:rPr>
          <w:rFonts w:ascii="Arial" w:hAnsi="Arial" w:cs="Arial"/>
          <w:sz w:val="22"/>
          <w:szCs w:val="22"/>
        </w:rPr>
        <w:t xml:space="preserve"> sdružuje výrobce, dodavatele, distributory, poskytovatele služeb, projektanty a developery z celého světa, aby diskutovali o nejnovějším vývoji a trendech, na vlastní oči poznali inovace a setkali se s potenciálními novými zákazníky. </w:t>
      </w:r>
    </w:p>
    <w:p w14:paraId="5D8091BF" w14:textId="77777777" w:rsidR="0032520B" w:rsidRP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09999BD7" w14:textId="77777777" w:rsidR="0032520B" w:rsidRPr="00A674EB" w:rsidRDefault="0032520B" w:rsidP="006E7521">
      <w:pPr>
        <w:shd w:val="clear" w:color="auto" w:fill="FFFFFF"/>
        <w:spacing w:before="60"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674EB">
        <w:rPr>
          <w:rFonts w:ascii="Arial" w:hAnsi="Arial" w:cs="Arial"/>
          <w:b/>
          <w:bCs/>
          <w:sz w:val="22"/>
          <w:szCs w:val="22"/>
        </w:rPr>
        <w:t>Evropa lační po fotovoltaice, potýká se ale s nedostatkem výrobních kapacit</w:t>
      </w:r>
    </w:p>
    <w:p w14:paraId="64FC3961" w14:textId="77777777" w:rsidR="0032520B" w:rsidRPr="0032520B" w:rsidRDefault="0032520B" w:rsidP="006E7521">
      <w:pPr>
        <w:shd w:val="clear" w:color="auto" w:fill="FFFFFF"/>
        <w:spacing w:before="60" w:after="0" w:line="276" w:lineRule="auto"/>
        <w:jc w:val="both"/>
        <w:rPr>
          <w:rFonts w:ascii="Arial" w:hAnsi="Arial" w:cs="Arial"/>
          <w:sz w:val="22"/>
          <w:szCs w:val="22"/>
        </w:rPr>
      </w:pPr>
      <w:r w:rsidRPr="0032520B">
        <w:rPr>
          <w:rFonts w:ascii="Arial" w:hAnsi="Arial" w:cs="Arial"/>
          <w:sz w:val="22"/>
          <w:szCs w:val="22"/>
        </w:rPr>
        <w:t xml:space="preserve">Nárůst zájmu o solární energetická řešení na celém světě, v poslední době podpořený zejména geopolitickými konflikty a nárůstem energií, je zřejmý: v loňském roce objem celosvětově instalovaného elektrického fotovoltaického výkonu dosáhl rekordní hranice jednoho terawattu. Konkrétně Evropa zaznamenala meziroční nárůst instalovaného výkonu o 47 % a další růst se očekává i v příštích letech. </w:t>
      </w:r>
    </w:p>
    <w:p w14:paraId="3B3239DF" w14:textId="77777777" w:rsidR="0032520B" w:rsidRP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10E2EE9D" w14:textId="01E9DD8B" w:rsidR="0032520B" w:rsidRDefault="0032520B" w:rsidP="0032520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32520B">
        <w:rPr>
          <w:rFonts w:ascii="Arial" w:hAnsi="Arial" w:cs="Arial"/>
          <w:sz w:val="22"/>
          <w:szCs w:val="22"/>
        </w:rPr>
        <w:t>Jedním z hlavních témat veletrhu Intersolar Europe tak bude právě renesance fotovoltaického průmyslu v Evropě, který se ale v současné době potýká se zásadní překážkou: evropští výrobci nejsou schopni držet krok s poptávkou po fotovoltaických výrobcích. Podle společnosti PwC</w:t>
      </w:r>
      <w:r w:rsidR="0060382F">
        <w:rPr>
          <w:rFonts w:ascii="Arial" w:hAnsi="Arial" w:cs="Arial"/>
          <w:sz w:val="22"/>
          <w:szCs w:val="22"/>
        </w:rPr>
        <w:t xml:space="preserve"> </w:t>
      </w:r>
      <w:r w:rsidRPr="0032520B">
        <w:rPr>
          <w:rFonts w:ascii="Arial" w:hAnsi="Arial" w:cs="Arial"/>
          <w:sz w:val="22"/>
          <w:szCs w:val="22"/>
        </w:rPr>
        <w:t>činila v roce 2021 celková kapacita výroby fotovoltaických článků v celé EU pouhých 8,3 GW</w:t>
      </w:r>
      <w:r w:rsidR="00F102B4">
        <w:rPr>
          <w:rFonts w:ascii="Arial" w:hAnsi="Arial" w:cs="Arial"/>
          <w:sz w:val="22"/>
          <w:szCs w:val="22"/>
        </w:rPr>
        <w:t xml:space="preserve">. </w:t>
      </w:r>
      <w:r w:rsidRPr="0032520B">
        <w:rPr>
          <w:rFonts w:ascii="Arial" w:hAnsi="Arial" w:cs="Arial"/>
          <w:sz w:val="22"/>
          <w:szCs w:val="22"/>
        </w:rPr>
        <w:t>Pro představu, jen Německo plánuje v letošním roce instalovat 9 GW fotovoltaických elektráren. Narušení dodavatelského řetězce a technologické závislosti hrozí, že budou brzdit prudký rozvoj fotovoltaiky v Evropě. Strategie, jak tuto nelichotivou situaci změnit, budou v Mnichově prezentovat odborníci a zástupci klíčových sdružení.</w:t>
      </w:r>
    </w:p>
    <w:p w14:paraId="42621972" w14:textId="77777777" w:rsidR="006E7521" w:rsidRPr="00437E53" w:rsidRDefault="006E7521" w:rsidP="006E7521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z w:val="18"/>
          <w:szCs w:val="18"/>
        </w:rPr>
        <w:t>Intersolar Europe</w:t>
      </w:r>
    </w:p>
    <w:p w14:paraId="4876FD0F" w14:textId="5D3CA8DF" w:rsidR="006E7521" w:rsidRPr="00437E53" w:rsidRDefault="00000000" w:rsidP="006E7521">
      <w:pPr>
        <w:rPr>
          <w:rFonts w:ascii="Arial" w:hAnsi="Arial" w:cs="Arial"/>
          <w:szCs w:val="18"/>
        </w:rPr>
      </w:pPr>
      <w:hyperlink r:id="rId12" w:history="1">
        <w:r w:rsidR="006E7521" w:rsidRPr="006E7521">
          <w:rPr>
            <w:rStyle w:val="Hypertextovodkaz"/>
            <w:rFonts w:ascii="Arial" w:hAnsi="Arial" w:cs="Arial"/>
            <w:szCs w:val="18"/>
          </w:rPr>
          <w:t>Intersolar Europe</w:t>
        </w:r>
      </w:hyperlink>
      <w:r w:rsidR="006E7521" w:rsidRPr="00A674EB">
        <w:rPr>
          <w:rFonts w:ascii="Arial" w:hAnsi="Arial" w:cs="Arial"/>
          <w:szCs w:val="18"/>
        </w:rPr>
        <w:t xml:space="preserve"> je součástí skupiny veletrhů The smarter E Europe, které nabízejí vystavovatelům, návštěvníkům i partnerům možnost diskutovat o vizích a průkopnických koncepcích v oblasti moderní energetiky. Dalšími veletrhy, které jsou součástí největší evropeské platformy pro energetický průmysl The smarter E Europe a proběhnou souběžně s Intersolar Europe ve dnech 14. – 16. června</w:t>
      </w:r>
      <w:r w:rsidR="006E7521">
        <w:rPr>
          <w:rFonts w:ascii="Arial" w:hAnsi="Arial" w:cs="Arial"/>
          <w:szCs w:val="18"/>
        </w:rPr>
        <w:t xml:space="preserve"> na výstavišti Messe München</w:t>
      </w:r>
      <w:r w:rsidR="006E7521" w:rsidRPr="00A674EB">
        <w:rPr>
          <w:rFonts w:ascii="Arial" w:hAnsi="Arial" w:cs="Arial"/>
          <w:szCs w:val="18"/>
        </w:rPr>
        <w:t>, jsou: ees Europe, Power2Drive Europe a EM-Power Europe.</w:t>
      </w:r>
      <w:r w:rsidR="006E7521" w:rsidRPr="00437E53">
        <w:rPr>
          <w:rFonts w:ascii="Arial" w:hAnsi="Arial" w:cs="Arial"/>
          <w:szCs w:val="18"/>
        </w:rPr>
        <w:t xml:space="preserve"> </w:t>
      </w:r>
    </w:p>
    <w:p w14:paraId="7D092038" w14:textId="0D444B72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580115F8" w14:textId="4BFB3465" w:rsidR="00131E83" w:rsidRPr="00437E53" w:rsidRDefault="00000000" w:rsidP="00E80775">
      <w:pPr>
        <w:rPr>
          <w:rFonts w:ascii="Arial" w:hAnsi="Arial" w:cs="Arial"/>
          <w:szCs w:val="18"/>
        </w:rPr>
      </w:pPr>
      <w:hyperlink r:id="rId13" w:history="1">
        <w:r w:rsidR="00131E83" w:rsidRPr="005F1290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131E83" w:rsidRPr="00437E53">
        <w:rPr>
          <w:rFonts w:ascii="Arial" w:hAnsi="Arial" w:cs="Arial"/>
          <w:szCs w:val="18"/>
        </w:rPr>
        <w:t xml:space="preserve"> </w:t>
      </w:r>
      <w:r w:rsidR="009B3C36" w:rsidRPr="00437E53">
        <w:rPr>
          <w:rFonts w:ascii="Arial" w:hAnsi="Arial" w:cs="Arial"/>
          <w:szCs w:val="18"/>
        </w:rPr>
        <w:t xml:space="preserve">je partnerem pro kompletní řešení projektů solárních elektráren a nabíjecí infrastruktury pro elektromobily na klíč. Jsme česká společnost, naše projekty ale realizujeme už v </w:t>
      </w:r>
      <w:r w:rsidR="00CE2AB2" w:rsidRPr="00437E53">
        <w:rPr>
          <w:rFonts w:ascii="Arial" w:hAnsi="Arial" w:cs="Arial"/>
          <w:szCs w:val="18"/>
        </w:rPr>
        <w:t>1</w:t>
      </w:r>
      <w:r w:rsidR="00CE2AB2">
        <w:rPr>
          <w:rFonts w:ascii="Arial" w:hAnsi="Arial" w:cs="Arial"/>
          <w:szCs w:val="18"/>
        </w:rPr>
        <w:t>6</w:t>
      </w:r>
      <w:r w:rsidR="00CE2AB2" w:rsidRPr="00437E53">
        <w:rPr>
          <w:rFonts w:ascii="Arial" w:hAnsi="Arial" w:cs="Arial"/>
          <w:szCs w:val="18"/>
        </w:rPr>
        <w:t xml:space="preserve"> </w:t>
      </w:r>
      <w:r w:rsidR="009B3C36" w:rsidRPr="00437E53">
        <w:rPr>
          <w:rFonts w:ascii="Arial" w:hAnsi="Arial" w:cs="Arial"/>
          <w:szCs w:val="18"/>
        </w:rPr>
        <w:t xml:space="preserve">zemích Evropské </w:t>
      </w:r>
      <w:r w:rsidR="009B3C36">
        <w:rPr>
          <w:rFonts w:ascii="Arial" w:hAnsi="Arial" w:cs="Arial"/>
          <w:szCs w:val="18"/>
        </w:rPr>
        <w:t>u</w:t>
      </w:r>
      <w:r w:rsidR="009B3C36" w:rsidRPr="00437E53">
        <w:rPr>
          <w:rFonts w:ascii="Arial" w:hAnsi="Arial" w:cs="Arial"/>
          <w:szCs w:val="18"/>
        </w:rPr>
        <w:t xml:space="preserve">nie. </w:t>
      </w:r>
      <w:r w:rsidR="009B3C36">
        <w:rPr>
          <w:rFonts w:ascii="Arial" w:hAnsi="Arial" w:cs="Arial"/>
          <w:szCs w:val="18"/>
        </w:rPr>
        <w:t xml:space="preserve">Za posledních 6 let jsme dokončili více než 800 MWp fotovoltaických elektráren a nainstalovali </w:t>
      </w:r>
      <w:r w:rsidR="00CE2AB2">
        <w:rPr>
          <w:rFonts w:ascii="Arial" w:hAnsi="Arial" w:cs="Arial"/>
          <w:szCs w:val="18"/>
        </w:rPr>
        <w:t xml:space="preserve">více než </w:t>
      </w:r>
      <w:r w:rsidR="009B3C36">
        <w:rPr>
          <w:rFonts w:ascii="Arial" w:hAnsi="Arial" w:cs="Arial"/>
          <w:szCs w:val="18"/>
        </w:rPr>
        <w:t xml:space="preserve">2 000 000 fotovoltaických modulů. </w:t>
      </w:r>
      <w:r w:rsidR="009B3C36" w:rsidRPr="00437E53">
        <w:rPr>
          <w:rFonts w:ascii="Arial" w:hAnsi="Arial" w:cs="Arial"/>
          <w:szCs w:val="18"/>
        </w:rPr>
        <w:t>A čísla dále rostou. Naše postupy jsou zelené, jsme vašimi „Buddies“.</w:t>
      </w:r>
    </w:p>
    <w:p w14:paraId="4D1278ED" w14:textId="7F658704" w:rsidR="009B3C36" w:rsidRPr="00B3304D" w:rsidRDefault="00000000" w:rsidP="006E7521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hyperlink r:id="rId14" w:history="1">
        <w:r w:rsidR="00E80775" w:rsidRPr="0032520B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70D8722D" w14:textId="445FF7BF" w:rsidR="00B3304D" w:rsidRPr="009B3C36" w:rsidRDefault="00B3304D" w:rsidP="00B3304D">
      <w:pPr>
        <w:pStyle w:val="bullets"/>
        <w:numPr>
          <w:ilvl w:val="0"/>
          <w:numId w:val="0"/>
        </w:numPr>
        <w:ind w:left="714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</w:p>
    <w:p w14:paraId="000A9B40" w14:textId="74F9A567" w:rsidR="00A674EB" w:rsidRPr="006E7521" w:rsidRDefault="00B3304D" w:rsidP="009B3C36">
      <w:pPr>
        <w:pStyle w:val="bullets"/>
        <w:numPr>
          <w:ilvl w:val="0"/>
          <w:numId w:val="0"/>
        </w:numPr>
        <w:ind w:left="714"/>
        <w:rPr>
          <w:rFonts w:ascii="Arial" w:hAnsi="Arial" w:cs="Arial"/>
          <w:b/>
          <w:bCs/>
          <w:szCs w:val="18"/>
        </w:rPr>
      </w:pPr>
      <w:r w:rsidRPr="0032520B">
        <w:rPr>
          <w:rStyle w:val="Hypertextovodkaz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284B517D">
                <wp:simplePos x="0" y="0"/>
                <wp:positionH relativeFrom="margin">
                  <wp:align>right</wp:align>
                </wp:positionH>
                <wp:positionV relativeFrom="page">
                  <wp:posOffset>8685530</wp:posOffset>
                </wp:positionV>
                <wp:extent cx="5706657" cy="1151255"/>
                <wp:effectExtent l="0" t="0" r="27940" b="1079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5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98.15pt;margin-top:683.9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I2wsvN0AAAAKAQAA&#10;DwAAAGRycy9kb3ducmV2LnhtbEyPzU7DMBCE70i8g7VI3KhTflonxKkAFS6cKIizG7u2RbyObDcN&#10;b89yguPOjGbnazdzGNhkUvYRJSwXFTCDfdQerYSP9+crASwXhVoNEY2Eb5Nh052ftarR8YRvZtoV&#10;y6gEc6MkuFLGhvPcOxNUXsTRIHmHmIIqdCbLdVInKg8Dv66qFQ/KI31wajRPzvRfu2OQsH20te2F&#10;Sm4rtPfT/Hl4tS9SXl7MD/fAipnLXxh+59N06GjTPh5RZzZIIJBC6s1qTQTki1qsge1Jurutl8C7&#10;lv9H6H4AAAD//wMAUEsBAi0AFAAGAAgAAAAhALaDOJL+AAAA4QEAABMAAAAAAAAAAAAAAAAAAAAA&#10;AFtDb250ZW50X1R5cGVzXS54bWxQSwECLQAUAAYACAAAACEAOP0h/9YAAACUAQAACwAAAAAAAAAA&#10;AAAAAAAvAQAAX3JlbHMvLnJlbHNQSwECLQAUAAYACAAAACEA0PFvAzkCAAB9BAAADgAAAAAAAAAA&#10;AAAAAAAuAgAAZHJzL2Uyb0RvYy54bWxQSwECLQAUAAYACAAAACEAI2wsvN0AAAAKAQAADwAAAAAA&#10;AAAAAAAAAACTBAAAZHJzL2Rvd25yZXYueG1sUEsFBgAAAAAEAAQA8wAAAJ0FAAAAAA==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9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1BEC47A" w14:textId="77777777" w:rsidR="00A674EB" w:rsidRDefault="00A674EB" w:rsidP="00A674EB">
      <w:pPr>
        <w:pStyle w:val="bullets"/>
        <w:numPr>
          <w:ilvl w:val="0"/>
          <w:numId w:val="0"/>
        </w:numPr>
        <w:rPr>
          <w:rFonts w:ascii="Arial" w:hAnsi="Arial" w:cs="Arial"/>
          <w:b/>
          <w:bCs/>
          <w:szCs w:val="18"/>
        </w:rPr>
      </w:pPr>
    </w:p>
    <w:p w14:paraId="7A62412B" w14:textId="77777777" w:rsidR="00A674EB" w:rsidRDefault="00A674EB" w:rsidP="00A674EB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</w:rPr>
      </w:pPr>
    </w:p>
    <w:p w14:paraId="70C90CFD" w14:textId="77777777" w:rsidR="00A674EB" w:rsidRPr="00C047EE" w:rsidRDefault="00A674EB" w:rsidP="00A674EB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</w:rPr>
      </w:pPr>
    </w:p>
    <w:sectPr w:rsidR="00A674EB" w:rsidRPr="00C047EE" w:rsidSect="00621A5B"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4E348" w14:textId="77777777" w:rsidR="001553CC" w:rsidRDefault="001553CC" w:rsidP="00721090">
      <w:pPr>
        <w:spacing w:after="0"/>
      </w:pPr>
      <w:r>
        <w:separator/>
      </w:r>
    </w:p>
  </w:endnote>
  <w:endnote w:type="continuationSeparator" w:id="0">
    <w:p w14:paraId="6D03D2AE" w14:textId="77777777" w:rsidR="001553CC" w:rsidRDefault="001553CC" w:rsidP="00721090">
      <w:pPr>
        <w:spacing w:after="0"/>
      </w:pPr>
      <w:r>
        <w:continuationSeparator/>
      </w:r>
    </w:p>
  </w:endnote>
  <w:endnote w:type="continuationNotice" w:id="1">
    <w:p w14:paraId="5BA0AF0C" w14:textId="77777777" w:rsidR="001553CC" w:rsidRDefault="001553C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77777777" w:rsidR="0089347D" w:rsidRDefault="0089347D" w:rsidP="00B76EFB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77777777" w:rsidR="0089347D" w:rsidRPr="0089347D" w:rsidRDefault="0089347D" w:rsidP="00B76EFB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652B6" w14:textId="77777777" w:rsidR="001553CC" w:rsidRDefault="001553CC" w:rsidP="00721090">
      <w:pPr>
        <w:spacing w:after="0"/>
      </w:pPr>
      <w:r>
        <w:separator/>
      </w:r>
    </w:p>
  </w:footnote>
  <w:footnote w:type="continuationSeparator" w:id="0">
    <w:p w14:paraId="5C13B285" w14:textId="77777777" w:rsidR="001553CC" w:rsidRDefault="001553CC" w:rsidP="00721090">
      <w:pPr>
        <w:spacing w:after="0"/>
      </w:pPr>
      <w:r>
        <w:continuationSeparator/>
      </w:r>
    </w:p>
  </w:footnote>
  <w:footnote w:type="continuationNotice" w:id="1">
    <w:p w14:paraId="77611C24" w14:textId="77777777" w:rsidR="001553CC" w:rsidRDefault="001553C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7.5pt;height:7.5pt" o:bullet="t">
        <v:imagedata r:id="rId1" o:title="Asset 1@150x"/>
      </v:shape>
    </w:pict>
  </w:numPicBullet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2729"/>
    <w:multiLevelType w:val="hybridMultilevel"/>
    <w:tmpl w:val="0FB6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905993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1241C"/>
    <w:rsid w:val="00023FC6"/>
    <w:rsid w:val="00024299"/>
    <w:rsid w:val="00056734"/>
    <w:rsid w:val="000807C1"/>
    <w:rsid w:val="0009437D"/>
    <w:rsid w:val="000A00E2"/>
    <w:rsid w:val="000A2EE7"/>
    <w:rsid w:val="000A4A4B"/>
    <w:rsid w:val="000B7027"/>
    <w:rsid w:val="000C0939"/>
    <w:rsid w:val="000C1AFA"/>
    <w:rsid w:val="000C60DA"/>
    <w:rsid w:val="000D3480"/>
    <w:rsid w:val="000D3E4B"/>
    <w:rsid w:val="000F6D75"/>
    <w:rsid w:val="000F7294"/>
    <w:rsid w:val="001040E3"/>
    <w:rsid w:val="00107F7B"/>
    <w:rsid w:val="00117909"/>
    <w:rsid w:val="00122FF7"/>
    <w:rsid w:val="00123BBA"/>
    <w:rsid w:val="00131E83"/>
    <w:rsid w:val="001343CD"/>
    <w:rsid w:val="00146414"/>
    <w:rsid w:val="00153AF2"/>
    <w:rsid w:val="001553CC"/>
    <w:rsid w:val="001650FE"/>
    <w:rsid w:val="001711CA"/>
    <w:rsid w:val="00184AA3"/>
    <w:rsid w:val="00185860"/>
    <w:rsid w:val="001A3657"/>
    <w:rsid w:val="001B2526"/>
    <w:rsid w:val="001C1A8F"/>
    <w:rsid w:val="001D029D"/>
    <w:rsid w:val="001D3DF2"/>
    <w:rsid w:val="001E1E5D"/>
    <w:rsid w:val="001F57B8"/>
    <w:rsid w:val="001F5A7B"/>
    <w:rsid w:val="002026AF"/>
    <w:rsid w:val="002045AC"/>
    <w:rsid w:val="00205F13"/>
    <w:rsid w:val="002228D3"/>
    <w:rsid w:val="002231F6"/>
    <w:rsid w:val="00227E03"/>
    <w:rsid w:val="00234CA2"/>
    <w:rsid w:val="00242005"/>
    <w:rsid w:val="0026447E"/>
    <w:rsid w:val="0028781D"/>
    <w:rsid w:val="00296640"/>
    <w:rsid w:val="002B0F78"/>
    <w:rsid w:val="002B5A13"/>
    <w:rsid w:val="002B6173"/>
    <w:rsid w:val="002C5A10"/>
    <w:rsid w:val="002E39E0"/>
    <w:rsid w:val="002F5BAF"/>
    <w:rsid w:val="00305398"/>
    <w:rsid w:val="003148E4"/>
    <w:rsid w:val="003173BE"/>
    <w:rsid w:val="0032520B"/>
    <w:rsid w:val="00326B83"/>
    <w:rsid w:val="00340078"/>
    <w:rsid w:val="00357EF9"/>
    <w:rsid w:val="0036733D"/>
    <w:rsid w:val="00371B97"/>
    <w:rsid w:val="003753B1"/>
    <w:rsid w:val="00381DEB"/>
    <w:rsid w:val="003904E8"/>
    <w:rsid w:val="00397C65"/>
    <w:rsid w:val="003A433D"/>
    <w:rsid w:val="003B3D39"/>
    <w:rsid w:val="003C3A50"/>
    <w:rsid w:val="003E26C1"/>
    <w:rsid w:val="003E66DE"/>
    <w:rsid w:val="00406DC5"/>
    <w:rsid w:val="00411CF5"/>
    <w:rsid w:val="00420021"/>
    <w:rsid w:val="0043712F"/>
    <w:rsid w:val="00437E53"/>
    <w:rsid w:val="004460BB"/>
    <w:rsid w:val="00451AD9"/>
    <w:rsid w:val="0046129A"/>
    <w:rsid w:val="00466E2D"/>
    <w:rsid w:val="00471BC5"/>
    <w:rsid w:val="00474553"/>
    <w:rsid w:val="00476781"/>
    <w:rsid w:val="004806A7"/>
    <w:rsid w:val="00486332"/>
    <w:rsid w:val="004C26C3"/>
    <w:rsid w:val="004D127A"/>
    <w:rsid w:val="00500E35"/>
    <w:rsid w:val="005212E8"/>
    <w:rsid w:val="00530BA3"/>
    <w:rsid w:val="0056054E"/>
    <w:rsid w:val="00570985"/>
    <w:rsid w:val="00582F9A"/>
    <w:rsid w:val="005A19DD"/>
    <w:rsid w:val="005A50E9"/>
    <w:rsid w:val="005A7982"/>
    <w:rsid w:val="005B34DF"/>
    <w:rsid w:val="005B4811"/>
    <w:rsid w:val="005B4C93"/>
    <w:rsid w:val="005C453C"/>
    <w:rsid w:val="005C5AE8"/>
    <w:rsid w:val="005C7AD6"/>
    <w:rsid w:val="005D0442"/>
    <w:rsid w:val="005D0E44"/>
    <w:rsid w:val="005D79AD"/>
    <w:rsid w:val="005E1E44"/>
    <w:rsid w:val="005F1290"/>
    <w:rsid w:val="005F4279"/>
    <w:rsid w:val="005F5631"/>
    <w:rsid w:val="0060382F"/>
    <w:rsid w:val="00610EDB"/>
    <w:rsid w:val="00616D99"/>
    <w:rsid w:val="00621A5B"/>
    <w:rsid w:val="00651AA3"/>
    <w:rsid w:val="00670AB5"/>
    <w:rsid w:val="00671451"/>
    <w:rsid w:val="00676B0C"/>
    <w:rsid w:val="006928CE"/>
    <w:rsid w:val="006A0974"/>
    <w:rsid w:val="006B222B"/>
    <w:rsid w:val="006B227F"/>
    <w:rsid w:val="006B311F"/>
    <w:rsid w:val="006B7CCB"/>
    <w:rsid w:val="006C28D0"/>
    <w:rsid w:val="006C2905"/>
    <w:rsid w:val="006E266F"/>
    <w:rsid w:val="006E64DE"/>
    <w:rsid w:val="006E7521"/>
    <w:rsid w:val="006F3B4F"/>
    <w:rsid w:val="006F6A35"/>
    <w:rsid w:val="006F6F17"/>
    <w:rsid w:val="00721090"/>
    <w:rsid w:val="00725957"/>
    <w:rsid w:val="0073603A"/>
    <w:rsid w:val="00742F38"/>
    <w:rsid w:val="007544FB"/>
    <w:rsid w:val="0076066D"/>
    <w:rsid w:val="00764A24"/>
    <w:rsid w:val="00766DA7"/>
    <w:rsid w:val="00774EB7"/>
    <w:rsid w:val="00791116"/>
    <w:rsid w:val="007A0C5F"/>
    <w:rsid w:val="007C1106"/>
    <w:rsid w:val="007D3CBA"/>
    <w:rsid w:val="008035C5"/>
    <w:rsid w:val="00816F18"/>
    <w:rsid w:val="00817944"/>
    <w:rsid w:val="00830082"/>
    <w:rsid w:val="008466E6"/>
    <w:rsid w:val="008477E2"/>
    <w:rsid w:val="00854791"/>
    <w:rsid w:val="00856723"/>
    <w:rsid w:val="00871791"/>
    <w:rsid w:val="0088045C"/>
    <w:rsid w:val="00886BCD"/>
    <w:rsid w:val="00890760"/>
    <w:rsid w:val="00892A1E"/>
    <w:rsid w:val="00892DEC"/>
    <w:rsid w:val="0089347D"/>
    <w:rsid w:val="008967E0"/>
    <w:rsid w:val="008A4F47"/>
    <w:rsid w:val="008A73B3"/>
    <w:rsid w:val="008C4CBC"/>
    <w:rsid w:val="008E4096"/>
    <w:rsid w:val="008F6D4B"/>
    <w:rsid w:val="00902E29"/>
    <w:rsid w:val="00902E88"/>
    <w:rsid w:val="00925A38"/>
    <w:rsid w:val="009267BA"/>
    <w:rsid w:val="00940B4F"/>
    <w:rsid w:val="009439B6"/>
    <w:rsid w:val="009461E5"/>
    <w:rsid w:val="00970F5B"/>
    <w:rsid w:val="00983A02"/>
    <w:rsid w:val="00995616"/>
    <w:rsid w:val="00997E46"/>
    <w:rsid w:val="009A0B98"/>
    <w:rsid w:val="009B06EB"/>
    <w:rsid w:val="009B3C36"/>
    <w:rsid w:val="009B6EF0"/>
    <w:rsid w:val="009C066C"/>
    <w:rsid w:val="009C7350"/>
    <w:rsid w:val="009F60D5"/>
    <w:rsid w:val="00A17F38"/>
    <w:rsid w:val="00A2210B"/>
    <w:rsid w:val="00A6094C"/>
    <w:rsid w:val="00A60C25"/>
    <w:rsid w:val="00A674EB"/>
    <w:rsid w:val="00A743A6"/>
    <w:rsid w:val="00A955D4"/>
    <w:rsid w:val="00AA1BB5"/>
    <w:rsid w:val="00AB440B"/>
    <w:rsid w:val="00AD11B6"/>
    <w:rsid w:val="00AF37EE"/>
    <w:rsid w:val="00AF5205"/>
    <w:rsid w:val="00B17F5C"/>
    <w:rsid w:val="00B3304D"/>
    <w:rsid w:val="00B41C14"/>
    <w:rsid w:val="00B51AB3"/>
    <w:rsid w:val="00B650A6"/>
    <w:rsid w:val="00B87F66"/>
    <w:rsid w:val="00BA4085"/>
    <w:rsid w:val="00BA4762"/>
    <w:rsid w:val="00BA5924"/>
    <w:rsid w:val="00BC44BD"/>
    <w:rsid w:val="00BC4DA7"/>
    <w:rsid w:val="00BF3A80"/>
    <w:rsid w:val="00BF7880"/>
    <w:rsid w:val="00C01600"/>
    <w:rsid w:val="00C047EE"/>
    <w:rsid w:val="00C04E95"/>
    <w:rsid w:val="00C14C67"/>
    <w:rsid w:val="00C31DFA"/>
    <w:rsid w:val="00C3507B"/>
    <w:rsid w:val="00C357C8"/>
    <w:rsid w:val="00C51E03"/>
    <w:rsid w:val="00C53F76"/>
    <w:rsid w:val="00C617A2"/>
    <w:rsid w:val="00C772E6"/>
    <w:rsid w:val="00C81BF4"/>
    <w:rsid w:val="00C91477"/>
    <w:rsid w:val="00C921FD"/>
    <w:rsid w:val="00C932C6"/>
    <w:rsid w:val="00CA3AB6"/>
    <w:rsid w:val="00CB073E"/>
    <w:rsid w:val="00CB1457"/>
    <w:rsid w:val="00CB2DB3"/>
    <w:rsid w:val="00CB435F"/>
    <w:rsid w:val="00CC2322"/>
    <w:rsid w:val="00CC3280"/>
    <w:rsid w:val="00CD76A1"/>
    <w:rsid w:val="00CE2AB2"/>
    <w:rsid w:val="00CE5317"/>
    <w:rsid w:val="00CF0AF2"/>
    <w:rsid w:val="00D03248"/>
    <w:rsid w:val="00D05185"/>
    <w:rsid w:val="00D07FB1"/>
    <w:rsid w:val="00D234EE"/>
    <w:rsid w:val="00D24707"/>
    <w:rsid w:val="00D408C4"/>
    <w:rsid w:val="00D42539"/>
    <w:rsid w:val="00D5655C"/>
    <w:rsid w:val="00D57A99"/>
    <w:rsid w:val="00D7021C"/>
    <w:rsid w:val="00D82285"/>
    <w:rsid w:val="00D90A21"/>
    <w:rsid w:val="00DA316B"/>
    <w:rsid w:val="00DB1FB1"/>
    <w:rsid w:val="00DB3872"/>
    <w:rsid w:val="00DE332C"/>
    <w:rsid w:val="00DE6E26"/>
    <w:rsid w:val="00E02FF4"/>
    <w:rsid w:val="00E147FF"/>
    <w:rsid w:val="00E24C2B"/>
    <w:rsid w:val="00E376F6"/>
    <w:rsid w:val="00E41806"/>
    <w:rsid w:val="00E506E7"/>
    <w:rsid w:val="00E80775"/>
    <w:rsid w:val="00E86E55"/>
    <w:rsid w:val="00EA051E"/>
    <w:rsid w:val="00EB354A"/>
    <w:rsid w:val="00EF6FCC"/>
    <w:rsid w:val="00EF75F2"/>
    <w:rsid w:val="00F0533E"/>
    <w:rsid w:val="00F102B4"/>
    <w:rsid w:val="00F14336"/>
    <w:rsid w:val="00F21E5C"/>
    <w:rsid w:val="00F45CDE"/>
    <w:rsid w:val="00F50F72"/>
    <w:rsid w:val="00F57603"/>
    <w:rsid w:val="00F60D82"/>
    <w:rsid w:val="00F72FD7"/>
    <w:rsid w:val="00F77912"/>
    <w:rsid w:val="00F8170A"/>
    <w:rsid w:val="00F8264C"/>
    <w:rsid w:val="00F95110"/>
    <w:rsid w:val="00FB2FBA"/>
    <w:rsid w:val="00FB6FE6"/>
    <w:rsid w:val="00FD1235"/>
    <w:rsid w:val="00FF3328"/>
    <w:rsid w:val="00FF5753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105AD75B-192E-4B04-B2C0-81E5BEED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styleId="Odstavecseseznamem">
    <w:name w:val="List Paragraph"/>
    <w:basedOn w:val="Normln"/>
    <w:uiPriority w:val="34"/>
    <w:rsid w:val="006E7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reenbuddies.eu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intersolar.de/hom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estcom.cz/cz/tiskova-zprava/?id=4079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www.greenbuddies.eu/" TargetMode="External"/><Relationship Id="rId19" Type="http://schemas.openxmlformats.org/officeDocument/2006/relationships/hyperlink" Target="mailto:veronika.hasova@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reenbuddies.eu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Hlavi&#269;kov&#253;%20pap&#237;r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  <SharedWithUsers xmlns="24a47e0a-a952-4c5a-b160-47f9052d34a4">
      <UserInfo>
        <DisplayName>Robert Široký</DisplayName>
        <AccountId>10298</AccountId>
        <AccountType/>
      </UserInfo>
      <UserInfo>
        <DisplayName>Stanislav Širočka</DisplayName>
        <AccountId>10297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3" ma:contentTypeDescription="Vytvoří nový dokument" ma:contentTypeScope="" ma:versionID="898110a13781eecc015f9756973c9e90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70e91a81f003b607d32d05198748cfb3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3.xml><?xml version="1.0" encoding="utf-8"?>
<ds:datastoreItem xmlns:ds="http://schemas.openxmlformats.org/officeDocument/2006/customXml" ds:itemID="{24E38A84-86E5-45FA-AA0B-870514858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69</TotalTime>
  <Pages>2</Pages>
  <Words>742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 have</vt:lpstr>
      <vt:lpstr>We have completed over 550 MWp of PV plants in the past 5 years.</vt:lpstr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21</cp:revision>
  <cp:lastPrinted>2023-05-03T06:23:00Z</cp:lastPrinted>
  <dcterms:created xsi:type="dcterms:W3CDTF">2023-06-07T12:35:00Z</dcterms:created>
  <dcterms:modified xsi:type="dcterms:W3CDTF">2023-06-07T13:58:00Z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GrammarlyDocumentId">
    <vt:lpwstr>816d6852c30b066042b73bf7f38f6198848ebba98f500ef6a497e87de21e02a0</vt:lpwstr>
  </property>
  <property fmtid="{D5CDD505-2E9C-101B-9397-08002B2CF9AE}" pid="4" name="ContentTypeId">
    <vt:lpwstr>0x010100392590DCC9F1504486DD5DD5E34ABF2D</vt:lpwstr>
  </property>
</Properties>
</file>